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8083" w14:textId="77777777" w:rsidR="009D0DCD" w:rsidRDefault="009D0DCD" w:rsidP="00503DD1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AACE8C" w14:textId="77777777" w:rsidR="00503DD1" w:rsidRPr="00503DD1" w:rsidRDefault="00503DD1" w:rsidP="00503DD1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DD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1C2AA19" w14:textId="77777777" w:rsidR="00503DD1" w:rsidRDefault="00503DD1" w:rsidP="00503DD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467BC" w14:textId="77777777" w:rsidR="00341988" w:rsidRDefault="00341988" w:rsidP="0034198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6B71" w14:textId="77777777" w:rsidR="00341988" w:rsidRDefault="00341988" w:rsidP="0034198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2A738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7255C8A9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E43011">
        <w:rPr>
          <w:rFonts w:ascii="Times New Roman" w:hAnsi="Times New Roman" w:cs="Times New Roman"/>
          <w:b/>
          <w:sz w:val="24"/>
          <w:szCs w:val="24"/>
        </w:rPr>
        <w:t>волонтерском клубе «</w:t>
      </w:r>
      <w:r w:rsidR="00A63489">
        <w:rPr>
          <w:rFonts w:ascii="Times New Roman" w:hAnsi="Times New Roman" w:cs="Times New Roman"/>
          <w:b/>
          <w:sz w:val="24"/>
          <w:szCs w:val="24"/>
        </w:rPr>
        <w:t>Альтруист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5FFFF9DF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A63489">
        <w:rPr>
          <w:rFonts w:ascii="Times New Roman" w:hAnsi="Times New Roman" w:cs="Times New Roman"/>
          <w:b/>
          <w:sz w:val="24"/>
          <w:szCs w:val="24"/>
        </w:rPr>
        <w:t xml:space="preserve">модельной сельской </w:t>
      </w:r>
      <w:r w:rsidRPr="00341988">
        <w:rPr>
          <w:rFonts w:ascii="Times New Roman" w:hAnsi="Times New Roman" w:cs="Times New Roman"/>
          <w:b/>
          <w:sz w:val="24"/>
          <w:szCs w:val="24"/>
        </w:rPr>
        <w:t xml:space="preserve">библиотеки в </w:t>
      </w:r>
      <w:r w:rsidR="00A63489">
        <w:rPr>
          <w:rFonts w:ascii="Times New Roman" w:hAnsi="Times New Roman" w:cs="Times New Roman"/>
          <w:b/>
          <w:sz w:val="24"/>
          <w:szCs w:val="24"/>
        </w:rPr>
        <w:t>п. Сорум</w:t>
      </w:r>
    </w:p>
    <w:p w14:paraId="7A21D13A" w14:textId="77777777" w:rsidR="00341988" w:rsidRPr="00341988" w:rsidRDefault="00341988" w:rsidP="0034198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48984" w14:textId="77777777" w:rsidR="00341988" w:rsidRDefault="00341988" w:rsidP="004339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1FC7912" w14:textId="77777777" w:rsidR="00433930" w:rsidRPr="00341988" w:rsidRDefault="00433930" w:rsidP="004339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DABEF" w14:textId="77777777" w:rsidR="00341988" w:rsidRPr="00341988" w:rsidRDefault="00341988" w:rsidP="0043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1.1. Настоящее Положение устанавливает основы организации волонтёрской деятельности, определяет формы и условия её реализации в муниципальном автономном учреждении культуры Белоярского района «Белоярская централизованная библиотечная система» (далее МАУК Белоярского района «Белоярская ЦБС»).</w:t>
      </w:r>
    </w:p>
    <w:p w14:paraId="7079EE86" w14:textId="77777777" w:rsidR="00341988" w:rsidRPr="00341988" w:rsidRDefault="00341988" w:rsidP="0043393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1.2. Клуб волонтеров </w:t>
      </w:r>
      <w:r w:rsidR="00E43011" w:rsidRPr="00E43011">
        <w:rPr>
          <w:rFonts w:ascii="Times New Roman" w:hAnsi="Times New Roman" w:cs="Times New Roman"/>
          <w:sz w:val="24"/>
          <w:szCs w:val="24"/>
        </w:rPr>
        <w:t>«</w:t>
      </w:r>
      <w:r w:rsidR="003469C6">
        <w:rPr>
          <w:rFonts w:ascii="Times New Roman" w:hAnsi="Times New Roman" w:cs="Times New Roman"/>
          <w:sz w:val="24"/>
          <w:szCs w:val="24"/>
        </w:rPr>
        <w:t>Альтруист</w:t>
      </w:r>
      <w:r w:rsidR="00E43011" w:rsidRPr="00E43011">
        <w:rPr>
          <w:rFonts w:ascii="Times New Roman" w:hAnsi="Times New Roman" w:cs="Times New Roman"/>
          <w:sz w:val="24"/>
          <w:szCs w:val="24"/>
        </w:rPr>
        <w:t>»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88">
        <w:rPr>
          <w:rFonts w:ascii="Times New Roman" w:hAnsi="Times New Roman" w:cs="Times New Roman"/>
          <w:sz w:val="24"/>
          <w:szCs w:val="24"/>
        </w:rPr>
        <w:t>(далее Клуб) осуществляет свою деятельность на основании:</w:t>
      </w:r>
    </w:p>
    <w:p w14:paraId="10C090E1" w14:textId="77777777" w:rsidR="00341988" w:rsidRPr="00341988" w:rsidRDefault="00341988" w:rsidP="0043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ab/>
        <w:t>- Федерального    закона   от 11.08.1995   № 135-ФЗ (в редакции  от 18.12.2018) «О благотворительной деятельности и добровольчестве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)»;</w:t>
      </w:r>
    </w:p>
    <w:p w14:paraId="4682C781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Федерального закона от 05.02.2018 № 15-ФЗ  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)»;</w:t>
      </w:r>
    </w:p>
    <w:p w14:paraId="222C6972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«Плана мероприятий по реализации Концепции содействия развитию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Российской Федерации до 2025 года (утверждена распоряжением Правительства Российской Федерации от 27 декабря 2018 г.           № 2950-р)»  (утв. Правительством РФ от 20.06.2019 № 5486п-П44);</w:t>
      </w:r>
    </w:p>
    <w:p w14:paraId="1CD5FC21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Закона ХМАО - Югры от 17.10.2018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>№  68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>-оз «О регулировании отдельных вопросов в сфере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Ханты-Мансийском автономном округе – Югре» (принят Думой Ханты-Мансийского автономного округа - Югры 16.10.2018);</w:t>
      </w:r>
    </w:p>
    <w:p w14:paraId="58363CED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Постановления Правительства ХМАО-Югры от 08.08.2019 № 261-п «О возложении отдельных полномочий Правительства Ханты-Мансийского автономного округа-Югры в сфере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на исполнительные органы государственной власти Ханты-Мансийского автономного округа-Югры»;</w:t>
      </w:r>
    </w:p>
    <w:p w14:paraId="33CC401E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Распоряжения Правительства ХМАО - Югры от 20.10.2017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>№  612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 xml:space="preserve"> (редакция  от 31.08.2018) «О Концепции развития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Ханты-Мансийском автономном округе – Югре»;</w:t>
      </w:r>
    </w:p>
    <w:p w14:paraId="3DC48794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Распоряжения Правительства ХМАО-Югры от 26.07.2019 № 406-рп «О ходе исполнения подпунктов «а»,  «б», «в», «г», «д» пункта 2 Перечня поручений Президента Российской Федерации от 16 января 2019 года № ПР- 38ГС по итогам заседания Государственного совета Российской Федерации 27 декабря 2018 года»;</w:t>
      </w:r>
    </w:p>
    <w:p w14:paraId="379219F3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Решения Думы МО г. Белоярский от  27.05.2005 № 105 «Устав Белоярского района»  (редакция  от 02.04.2019); </w:t>
      </w:r>
    </w:p>
    <w:p w14:paraId="7AFA494E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Белоярского района от 23.05.2018 года № 436 (редакция от 29.08.2019) «Об утверждении Плана мероприятий («дорожной карты») поддержки добровольчества в Белоярском районе»; </w:t>
      </w:r>
    </w:p>
    <w:p w14:paraId="6EDB20DB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Постановления   администрации   Белоярского района    от 13.05.2019  года № 404 «О Ресурсном центре поддержки социально ориентированных некоммерческих организаций на территории Белоярского района»;</w:t>
      </w:r>
    </w:p>
    <w:p w14:paraId="67886492" w14:textId="77777777" w:rsidR="00341988" w:rsidRPr="00341988" w:rsidRDefault="00341988" w:rsidP="0043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ab/>
        <w:t>- Устава МАУК Белоярского района «Белоярская ЦБС».</w:t>
      </w:r>
    </w:p>
    <w:p w14:paraId="76872E58" w14:textId="77777777" w:rsidR="00341988" w:rsidRP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bCs/>
          <w:sz w:val="24"/>
          <w:szCs w:val="24"/>
        </w:rPr>
        <w:t xml:space="preserve">1.3. Волонтерский клуб  </w:t>
      </w:r>
      <w:r w:rsidRPr="00341988">
        <w:rPr>
          <w:rFonts w:ascii="Times New Roman" w:hAnsi="Times New Roman" w:cs="Times New Roman"/>
          <w:sz w:val="24"/>
          <w:szCs w:val="24"/>
        </w:rPr>
        <w:t>является добровольным объединением детей старше 12 лет.</w:t>
      </w:r>
    </w:p>
    <w:p w14:paraId="3B09E918" w14:textId="77777777" w:rsidR="00341988" w:rsidRP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1.4. </w:t>
      </w:r>
      <w:r w:rsidRPr="00341988">
        <w:rPr>
          <w:rFonts w:ascii="Times New Roman" w:hAnsi="Times New Roman" w:cs="Times New Roman"/>
          <w:bCs/>
          <w:sz w:val="24"/>
          <w:szCs w:val="24"/>
        </w:rPr>
        <w:t xml:space="preserve">Волонтерский клуб </w:t>
      </w:r>
      <w:r w:rsidRPr="00341988">
        <w:rPr>
          <w:rFonts w:ascii="Times New Roman" w:hAnsi="Times New Roman" w:cs="Times New Roman"/>
          <w:sz w:val="24"/>
          <w:szCs w:val="24"/>
        </w:rPr>
        <w:t xml:space="preserve">организуется на базе </w:t>
      </w:r>
      <w:r w:rsidR="00900B35">
        <w:rPr>
          <w:rFonts w:ascii="Times New Roman" w:hAnsi="Times New Roman" w:cs="Times New Roman"/>
          <w:sz w:val="24"/>
          <w:szCs w:val="24"/>
        </w:rPr>
        <w:t xml:space="preserve">модельной сельской </w:t>
      </w:r>
      <w:r w:rsidRPr="00341988">
        <w:rPr>
          <w:rFonts w:ascii="Times New Roman" w:hAnsi="Times New Roman" w:cs="Times New Roman"/>
          <w:sz w:val="24"/>
          <w:szCs w:val="24"/>
        </w:rPr>
        <w:t xml:space="preserve">библиотеки в </w:t>
      </w:r>
      <w:r w:rsidR="00900B35">
        <w:rPr>
          <w:rFonts w:ascii="Times New Roman" w:hAnsi="Times New Roman" w:cs="Times New Roman"/>
          <w:sz w:val="24"/>
          <w:szCs w:val="24"/>
        </w:rPr>
        <w:t>п. Сорум</w:t>
      </w:r>
      <w:r w:rsidR="00AF508A">
        <w:rPr>
          <w:rFonts w:ascii="Times New Roman" w:hAnsi="Times New Roman" w:cs="Times New Roman"/>
          <w:sz w:val="24"/>
          <w:szCs w:val="24"/>
        </w:rPr>
        <w:t>.</w:t>
      </w:r>
    </w:p>
    <w:p w14:paraId="064012C4" w14:textId="77777777" w:rsid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Pr="00341988">
        <w:rPr>
          <w:rFonts w:ascii="Times New Roman" w:hAnsi="Times New Roman" w:cs="Times New Roman"/>
          <w:bCs/>
          <w:sz w:val="24"/>
          <w:szCs w:val="24"/>
        </w:rPr>
        <w:t>Основным направлением деятельности Клуба является духовно – нравственное и патриотическое воспитание.</w:t>
      </w:r>
    </w:p>
    <w:p w14:paraId="631CA2E5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35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14:paraId="5CA22626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E5C6A" w14:textId="77777777" w:rsidR="00900B35" w:rsidRPr="00900B35" w:rsidRDefault="00900B35" w:rsidP="00900B35">
      <w:pPr>
        <w:pStyle w:val="a4"/>
        <w:spacing w:before="0"/>
        <w:ind w:right="450"/>
        <w:jc w:val="both"/>
      </w:pPr>
      <w:r w:rsidRPr="00900B35">
        <w:t>2.1. Целью работы Клуба является предоставление возможности школьникам проявить себя, реализовать свой потенциал посредством  вовлечения в социально-значимую деятельность.</w:t>
      </w:r>
    </w:p>
    <w:p w14:paraId="7D4C3BD3" w14:textId="77777777" w:rsidR="00900B35" w:rsidRPr="0053691D" w:rsidRDefault="00900B35" w:rsidP="00900B35">
      <w:pPr>
        <w:pStyle w:val="a4"/>
        <w:spacing w:before="0"/>
        <w:ind w:right="450"/>
        <w:jc w:val="both"/>
        <w:rPr>
          <w:rStyle w:val="a7"/>
          <w:b w:val="0"/>
        </w:rPr>
      </w:pPr>
      <w:r w:rsidRPr="0053691D">
        <w:rPr>
          <w:b/>
        </w:rPr>
        <w:t xml:space="preserve">2.2.   </w:t>
      </w:r>
      <w:r w:rsidRPr="0053691D">
        <w:rPr>
          <w:rStyle w:val="a7"/>
          <w:b w:val="0"/>
        </w:rPr>
        <w:t>Для достижения указанной цели решаются следующие задачи:</w:t>
      </w:r>
    </w:p>
    <w:p w14:paraId="70A00E60" w14:textId="77777777" w:rsidR="00900B35" w:rsidRPr="00900B35" w:rsidRDefault="00900B35" w:rsidP="00900B35">
      <w:pPr>
        <w:pStyle w:val="ac"/>
        <w:numPr>
          <w:ilvl w:val="2"/>
          <w:numId w:val="1"/>
        </w:numPr>
        <w:tabs>
          <w:tab w:val="clear" w:pos="4677"/>
          <w:tab w:val="clear" w:pos="9355"/>
          <w:tab w:val="right" w:pos="709"/>
          <w:tab w:val="center" w:pos="96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B35">
        <w:rPr>
          <w:rFonts w:ascii="Times New Roman" w:hAnsi="Times New Roman"/>
          <w:sz w:val="24"/>
          <w:szCs w:val="24"/>
        </w:rPr>
        <w:t>Поддерживать имидж библиотеки путем популяризации идей добровольчества, осуществление рекламно-информационной деятельности;</w:t>
      </w:r>
    </w:p>
    <w:p w14:paraId="47547B7A" w14:textId="77777777" w:rsidR="00900B35" w:rsidRPr="00900B35" w:rsidRDefault="00900B35" w:rsidP="00900B35">
      <w:pPr>
        <w:pStyle w:val="ac"/>
        <w:numPr>
          <w:ilvl w:val="2"/>
          <w:numId w:val="1"/>
        </w:numPr>
        <w:tabs>
          <w:tab w:val="clear" w:pos="4677"/>
          <w:tab w:val="clear" w:pos="9355"/>
          <w:tab w:val="right" w:pos="709"/>
          <w:tab w:val="center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B35">
        <w:rPr>
          <w:rFonts w:ascii="Times New Roman" w:hAnsi="Times New Roman"/>
          <w:sz w:val="24"/>
          <w:szCs w:val="24"/>
          <w:lang w:eastAsia="ar-SA"/>
        </w:rPr>
        <w:t xml:space="preserve">Создать условия для </w:t>
      </w:r>
      <w:r w:rsidRPr="00900B35">
        <w:rPr>
          <w:rFonts w:ascii="Times New Roman" w:hAnsi="Times New Roman"/>
          <w:sz w:val="24"/>
          <w:szCs w:val="24"/>
        </w:rPr>
        <w:t>распространения активной гражданской позиции, формирования лидерских и нравственно-этических качеств, чувства патриотизма;</w:t>
      </w:r>
    </w:p>
    <w:p w14:paraId="0F11C1E1" w14:textId="77777777" w:rsidR="00900B35" w:rsidRPr="00900B35" w:rsidRDefault="00900B35" w:rsidP="00900B35">
      <w:pPr>
        <w:pStyle w:val="ac"/>
        <w:numPr>
          <w:ilvl w:val="2"/>
          <w:numId w:val="1"/>
        </w:numPr>
        <w:tabs>
          <w:tab w:val="clear" w:pos="4677"/>
          <w:tab w:val="clear" w:pos="9355"/>
          <w:tab w:val="right" w:pos="709"/>
          <w:tab w:val="center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B35">
        <w:rPr>
          <w:rFonts w:ascii="Times New Roman" w:hAnsi="Times New Roman"/>
          <w:sz w:val="24"/>
          <w:szCs w:val="24"/>
        </w:rPr>
        <w:t xml:space="preserve"> Выполнять посильную общественно-полезную работу, проявлению социальной активности (помощь в работе по сохранности библиотечного фонда (проведение акции «Дни возвращенной книги»), работа по пополнению фонда (участие в акции «В дар»);</w:t>
      </w:r>
    </w:p>
    <w:p w14:paraId="37477DF3" w14:textId="77777777" w:rsidR="00900B35" w:rsidRPr="00900B35" w:rsidRDefault="00900B35" w:rsidP="00900B35">
      <w:pPr>
        <w:pStyle w:val="ac"/>
        <w:numPr>
          <w:ilvl w:val="2"/>
          <w:numId w:val="1"/>
        </w:numPr>
        <w:tabs>
          <w:tab w:val="clear" w:pos="4677"/>
          <w:tab w:val="clear" w:pos="9355"/>
          <w:tab w:val="right" w:pos="709"/>
          <w:tab w:val="center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B35">
        <w:rPr>
          <w:rFonts w:ascii="Times New Roman" w:hAnsi="Times New Roman"/>
          <w:sz w:val="24"/>
          <w:szCs w:val="24"/>
        </w:rPr>
        <w:t xml:space="preserve"> Оказывать помощь в подготовке и проведении массовых социально-культурных, информационно-просветительских и спортивных мероприятий, и  акций; </w:t>
      </w:r>
    </w:p>
    <w:p w14:paraId="4CB7A95F" w14:textId="77777777" w:rsidR="00900B35" w:rsidRPr="00900B35" w:rsidRDefault="00900B35" w:rsidP="00900B35">
      <w:pPr>
        <w:pStyle w:val="a4"/>
        <w:tabs>
          <w:tab w:val="left" w:pos="8789"/>
        </w:tabs>
        <w:spacing w:before="0"/>
        <w:ind w:right="-1"/>
        <w:jc w:val="both"/>
      </w:pPr>
      <w:r w:rsidRPr="00900B35">
        <w:t>1.5.4.    Популяризация идей добровольчества, осуществление рекламно-информационной деятельности;</w:t>
      </w:r>
    </w:p>
    <w:p w14:paraId="3CE97009" w14:textId="77777777" w:rsidR="00900B35" w:rsidRPr="00900B35" w:rsidRDefault="00900B35" w:rsidP="00900B35">
      <w:pPr>
        <w:pStyle w:val="a4"/>
        <w:spacing w:before="0"/>
        <w:ind w:right="-1"/>
        <w:jc w:val="both"/>
      </w:pPr>
      <w:r w:rsidRPr="00900B35">
        <w:t>1.5.5.   Создание оптимальных условий для распространения волонтерского движения и активизации участия в социально-значимых акциях и проектах;</w:t>
      </w:r>
    </w:p>
    <w:p w14:paraId="627BF0E5" w14:textId="77777777" w:rsidR="00900B35" w:rsidRPr="00900B35" w:rsidRDefault="00900B35" w:rsidP="00900B35">
      <w:pPr>
        <w:pStyle w:val="a4"/>
        <w:spacing w:before="0"/>
        <w:ind w:right="-1"/>
        <w:jc w:val="both"/>
      </w:pPr>
      <w:r w:rsidRPr="00900B35">
        <w:t>1.5.6. Участие в подготовке и проведении массовых социально-культурных, информационно-просветительских и спортивных мероприятий;</w:t>
      </w:r>
    </w:p>
    <w:p w14:paraId="47D5630C" w14:textId="77777777" w:rsidR="00900B35" w:rsidRPr="00900B35" w:rsidRDefault="00900B35" w:rsidP="00900B35">
      <w:pPr>
        <w:pStyle w:val="a4"/>
        <w:spacing w:before="0"/>
        <w:ind w:right="-1"/>
        <w:jc w:val="both"/>
      </w:pPr>
      <w:r w:rsidRPr="00900B35">
        <w:t>1.5.7. Воспитание у школьников активной гражданской позиции, формирование лидерских и нравственно-этических качеств, чувства патриотизма и др.;</w:t>
      </w:r>
    </w:p>
    <w:p w14:paraId="6045A5BD" w14:textId="77777777" w:rsidR="00900B35" w:rsidRPr="00900B35" w:rsidRDefault="00900B35" w:rsidP="00900B35">
      <w:pPr>
        <w:pStyle w:val="a4"/>
        <w:spacing w:before="0"/>
        <w:ind w:right="-1"/>
        <w:jc w:val="both"/>
      </w:pPr>
      <w:r w:rsidRPr="00900B35">
        <w:t>1.5.8.    Поддержка и реализация социальных инициатив школьников.</w:t>
      </w:r>
    </w:p>
    <w:p w14:paraId="6AF43074" w14:textId="77777777" w:rsidR="00900B35" w:rsidRPr="00900B35" w:rsidRDefault="00900B35" w:rsidP="00900B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3C874" w14:textId="77777777" w:rsidR="00900B35" w:rsidRDefault="00900B35" w:rsidP="0053691D">
      <w:pPr>
        <w:pStyle w:val="a4"/>
        <w:spacing w:before="0"/>
        <w:ind w:left="120" w:right="450"/>
        <w:jc w:val="center"/>
        <w:rPr>
          <w:rStyle w:val="a7"/>
        </w:rPr>
      </w:pPr>
      <w:r w:rsidRPr="00900B35">
        <w:rPr>
          <w:b/>
        </w:rPr>
        <w:t>3</w:t>
      </w:r>
      <w:r w:rsidRPr="00900B35">
        <w:t>.</w:t>
      </w:r>
      <w:r w:rsidRPr="00900B35">
        <w:rPr>
          <w:rStyle w:val="a7"/>
        </w:rPr>
        <w:t>Основные направления деятельности волонтерского движения</w:t>
      </w:r>
    </w:p>
    <w:p w14:paraId="075DDCCA" w14:textId="77777777" w:rsidR="0053691D" w:rsidRPr="00900B35" w:rsidRDefault="0053691D" w:rsidP="0053691D">
      <w:pPr>
        <w:pStyle w:val="a4"/>
        <w:spacing w:before="0"/>
        <w:ind w:left="120" w:right="450"/>
        <w:jc w:val="center"/>
      </w:pPr>
    </w:p>
    <w:p w14:paraId="36EBF246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3.1. Социальная направленность (обслуживание людей с ограниченными возможностями, оказание содействия их социальной адаптации в обществе через книгу, </w:t>
      </w:r>
      <w:proofErr w:type="spellStart"/>
      <w:r w:rsidRPr="00900B35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Pr="00900B35">
        <w:rPr>
          <w:rFonts w:ascii="Times New Roman" w:hAnsi="Times New Roman" w:cs="Times New Roman"/>
          <w:sz w:val="24"/>
          <w:szCs w:val="24"/>
        </w:rPr>
        <w:t>, оказание помощи  пожилым).</w:t>
      </w:r>
    </w:p>
    <w:p w14:paraId="14BA2673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35">
        <w:rPr>
          <w:rFonts w:ascii="Times New Roman" w:hAnsi="Times New Roman" w:cs="Times New Roman"/>
          <w:bCs/>
          <w:sz w:val="24"/>
          <w:szCs w:val="24"/>
        </w:rPr>
        <w:t>3.2. Продвижение чтения (реклама новых поступлений книг, периодической печати, оформление передвижных выставок, организация акции с площадками для детей дошкольного возраста, проведение опросов,</w:t>
      </w:r>
      <w:r w:rsidRPr="00900B35">
        <w:rPr>
          <w:rFonts w:ascii="Times New Roman" w:hAnsi="Times New Roman" w:cs="Times New Roman"/>
          <w:sz w:val="24"/>
          <w:szCs w:val="24"/>
        </w:rPr>
        <w:t xml:space="preserve"> организация экскурсий, дней открытых дверей, праздников</w:t>
      </w:r>
      <w:r w:rsidRPr="00900B35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461B409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35">
        <w:rPr>
          <w:rFonts w:ascii="Times New Roman" w:hAnsi="Times New Roman" w:cs="Times New Roman"/>
          <w:bCs/>
          <w:sz w:val="24"/>
          <w:szCs w:val="24"/>
        </w:rPr>
        <w:t>3.3. Экологическое воспитание (участие в акции «Спасти и сохранить», проведение агитации с раздачей листовок, буклетов);</w:t>
      </w:r>
    </w:p>
    <w:p w14:paraId="7344A830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35">
        <w:rPr>
          <w:rFonts w:ascii="Times New Roman" w:hAnsi="Times New Roman" w:cs="Times New Roman"/>
          <w:bCs/>
          <w:sz w:val="24"/>
          <w:szCs w:val="24"/>
        </w:rPr>
        <w:t>3.4. Пропаганда здорового образа жизни (участие в акциях по пропаганде ЗОЖ, раздача листовок, визиток, буклетов);</w:t>
      </w:r>
    </w:p>
    <w:p w14:paraId="2BF5415C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35">
        <w:rPr>
          <w:rFonts w:ascii="Times New Roman" w:hAnsi="Times New Roman" w:cs="Times New Roman"/>
          <w:bCs/>
          <w:sz w:val="24"/>
          <w:szCs w:val="24"/>
        </w:rPr>
        <w:t>3.5. Правовое просвещение (участие в организации дней открытых дверей);</w:t>
      </w:r>
    </w:p>
    <w:p w14:paraId="7AD92D13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33D1E" w14:textId="77777777" w:rsidR="00900B35" w:rsidRDefault="00900B35" w:rsidP="005369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35">
        <w:rPr>
          <w:rFonts w:ascii="Times New Roman" w:hAnsi="Times New Roman" w:cs="Times New Roman"/>
          <w:b/>
          <w:sz w:val="24"/>
          <w:szCs w:val="24"/>
        </w:rPr>
        <w:t xml:space="preserve">4. Принципы  деятельности Клуба волонтеров </w:t>
      </w:r>
    </w:p>
    <w:p w14:paraId="296C949F" w14:textId="77777777" w:rsidR="0053691D" w:rsidRPr="00900B35" w:rsidRDefault="0053691D" w:rsidP="005369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E60D1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4.1. Клуб волонтеров </w:t>
      </w:r>
      <w:r w:rsidRPr="00900B35">
        <w:rPr>
          <w:rFonts w:ascii="Times New Roman" w:hAnsi="Times New Roman" w:cs="Times New Roman"/>
          <w:b/>
          <w:sz w:val="24"/>
          <w:szCs w:val="24"/>
        </w:rPr>
        <w:t>«Альтруист»</w:t>
      </w:r>
      <w:r w:rsidRPr="00900B35">
        <w:rPr>
          <w:rFonts w:ascii="Times New Roman" w:hAnsi="Times New Roman" w:cs="Times New Roman"/>
          <w:sz w:val="24"/>
          <w:szCs w:val="24"/>
        </w:rPr>
        <w:t xml:space="preserve"> (далее Клуб) действует в соответствии с принципами волонтерской деятельности: добровольности, равноправия между всеми членами клуба, персональной ответственности, безвозмездности, добросовестности, законности.</w:t>
      </w:r>
    </w:p>
    <w:p w14:paraId="02250F97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4.2. Клуб имеют свою эмблему, утвержденную Советом клуба волонтеров.</w:t>
      </w:r>
    </w:p>
    <w:p w14:paraId="62D3C947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4.3. Руководитель Клуба  ведет  документацию Клуба,  координирует работу Клуба в соответствии с данным Положением.</w:t>
      </w:r>
    </w:p>
    <w:p w14:paraId="71DD9630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7A7C5" w14:textId="77777777" w:rsidR="00900B35" w:rsidRDefault="00900B35" w:rsidP="005369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35">
        <w:rPr>
          <w:rFonts w:ascii="Times New Roman" w:hAnsi="Times New Roman" w:cs="Times New Roman"/>
          <w:b/>
          <w:sz w:val="24"/>
          <w:szCs w:val="24"/>
        </w:rPr>
        <w:t>5. Права и обязанности волонтера</w:t>
      </w:r>
    </w:p>
    <w:p w14:paraId="584C25FA" w14:textId="77777777" w:rsidR="0053691D" w:rsidRPr="00900B35" w:rsidRDefault="0053691D" w:rsidP="005369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9D9DC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5.1. Волонтер имеет право: </w:t>
      </w:r>
    </w:p>
    <w:p w14:paraId="1E07B84C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5.1.1. Выбрать тот вид добровольческой деятельности, который отвечает его потребностям и интересам; </w:t>
      </w:r>
    </w:p>
    <w:p w14:paraId="2935FA53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lastRenderedPageBreak/>
        <w:t>5.1.2. Получать всю необходимую информацию, оборудование для выполнения поставленных перед ним задач;</w:t>
      </w:r>
    </w:p>
    <w:p w14:paraId="16D11D45" w14:textId="77777777" w:rsidR="00900B35" w:rsidRPr="00900B35" w:rsidRDefault="00900B35" w:rsidP="0053691D">
      <w:pPr>
        <w:pStyle w:val="aa"/>
        <w:tabs>
          <w:tab w:val="left" w:pos="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5.1.3. Вносить предложения при обсуждении форм и методов осуществления волонтерской деятельности; </w:t>
      </w:r>
    </w:p>
    <w:p w14:paraId="6F5C8EBF" w14:textId="77777777" w:rsidR="00900B35" w:rsidRPr="00900B35" w:rsidRDefault="00900B35" w:rsidP="0053691D">
      <w:pPr>
        <w:pStyle w:val="aa"/>
        <w:tabs>
          <w:tab w:val="left" w:pos="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5.1.4. На признание и благодарность за свой труд, получить от Волонтерского объединения благодарственное письмо, грамоту, диплом; </w:t>
      </w:r>
    </w:p>
    <w:p w14:paraId="4CDD1572" w14:textId="77777777" w:rsidR="00900B35" w:rsidRPr="00900B35" w:rsidRDefault="00900B35" w:rsidP="0053691D">
      <w:pPr>
        <w:pStyle w:val="aa"/>
        <w:tabs>
          <w:tab w:val="left" w:pos="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5.1.5.  На получение дополнительных знаний, необходимых волонтеру для выполнения возложенных на него задач; </w:t>
      </w:r>
    </w:p>
    <w:p w14:paraId="588C8B28" w14:textId="77777777" w:rsidR="00900B35" w:rsidRPr="00900B35" w:rsidRDefault="00900B35" w:rsidP="0053691D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5.1.6.   Прекратить свою деятельность в Волонтерском объединении.</w:t>
      </w:r>
    </w:p>
    <w:p w14:paraId="22C36815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35">
        <w:rPr>
          <w:rFonts w:ascii="Times New Roman" w:hAnsi="Times New Roman" w:cs="Times New Roman"/>
          <w:bCs/>
          <w:sz w:val="24"/>
          <w:szCs w:val="24"/>
        </w:rPr>
        <w:t>5.2. Волонтер обязан:</w:t>
      </w:r>
    </w:p>
    <w:p w14:paraId="3D7CAC58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5.2.1. Четко и добросовестно выполнять порученную ему работу;</w:t>
      </w:r>
    </w:p>
    <w:p w14:paraId="72EC8714" w14:textId="77777777" w:rsidR="00900B35" w:rsidRPr="00900B35" w:rsidRDefault="00900B35" w:rsidP="0053691D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5.2.2. Знать, уважать и следовать целям и принципам Волонтерского объединения;</w:t>
      </w:r>
    </w:p>
    <w:p w14:paraId="770705AB" w14:textId="77777777" w:rsidR="00900B35" w:rsidRPr="00900B35" w:rsidRDefault="00900B35" w:rsidP="0053691D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5.2.3. Соблюдать принцип  конфиденциальности  (не  распространять не предназначенные для  разглашения сведения);</w:t>
      </w:r>
    </w:p>
    <w:p w14:paraId="6371779E" w14:textId="77777777" w:rsidR="00900B35" w:rsidRPr="00900B35" w:rsidRDefault="00900B35" w:rsidP="0053691D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5.2.4.  Следовать инструкциям, выданным ему до выполнения задания;</w:t>
      </w:r>
    </w:p>
    <w:p w14:paraId="1306C40A" w14:textId="77777777" w:rsidR="00900B35" w:rsidRPr="00900B35" w:rsidRDefault="00900B35" w:rsidP="0053691D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5.2.5.  Беречь материальные ресурсы, предоставленные для работы;</w:t>
      </w:r>
    </w:p>
    <w:p w14:paraId="059B6CBB" w14:textId="77777777" w:rsidR="00900B35" w:rsidRPr="00900B35" w:rsidRDefault="00900B35" w:rsidP="0053691D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5.2.6. Воздерживаться от выступления в качестве представителя Волонтерского объединения, без предварительного согласования с руководителем Волонтерского объединения.</w:t>
      </w:r>
    </w:p>
    <w:p w14:paraId="36A70525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D33A9" w14:textId="77777777" w:rsidR="00900B35" w:rsidRDefault="00900B35" w:rsidP="005369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35">
        <w:rPr>
          <w:rFonts w:ascii="Times New Roman" w:hAnsi="Times New Roman" w:cs="Times New Roman"/>
          <w:b/>
          <w:sz w:val="24"/>
          <w:szCs w:val="24"/>
        </w:rPr>
        <w:t>6. Порядок формирования и деятельности клуба</w:t>
      </w:r>
    </w:p>
    <w:p w14:paraId="1E339E5B" w14:textId="77777777" w:rsidR="0053691D" w:rsidRPr="00900B35" w:rsidRDefault="0053691D" w:rsidP="005369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ED93B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6.1. Членами Клуба  могут стать учащиеся общеобразовательных учреждений                     СОШ п. Сорум  в возрасте от 12 до 17 лет, желающие приобрести навыки для формирования волонтерской деятельности, молодежных общественно-значимых акций, мероприятий на основе конструктивного взаимодействия со сверстниками, структурными подразделениями и органами власти.</w:t>
      </w:r>
    </w:p>
    <w:p w14:paraId="14F093EA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>6.2.    Клуб осуществляет свою деятельность, руководствуясь годовым планом.</w:t>
      </w:r>
    </w:p>
    <w:p w14:paraId="6C672590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6.3. План работы Клуба утверждается директором МАУК Белоярского района «Белоярская ЦБС». </w:t>
      </w:r>
    </w:p>
    <w:p w14:paraId="4C18EFEF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8FF1" w14:textId="77777777" w:rsidR="00900B35" w:rsidRPr="00900B35" w:rsidRDefault="00900B35" w:rsidP="005369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35">
        <w:rPr>
          <w:rFonts w:ascii="Times New Roman" w:hAnsi="Times New Roman" w:cs="Times New Roman"/>
          <w:b/>
          <w:sz w:val="24"/>
          <w:szCs w:val="24"/>
        </w:rPr>
        <w:t>7. Адрес Клуба</w:t>
      </w:r>
    </w:p>
    <w:p w14:paraId="30D414E0" w14:textId="77777777" w:rsidR="00900B35" w:rsidRPr="00900B35" w:rsidRDefault="00900B35" w:rsidP="00900B3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Клуб  расположен по адресу: </w:t>
      </w:r>
    </w:p>
    <w:p w14:paraId="5331A6D2" w14:textId="77777777" w:rsidR="00900B35" w:rsidRPr="00900B35" w:rsidRDefault="00900B35" w:rsidP="00900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5">
        <w:rPr>
          <w:rFonts w:ascii="Times New Roman" w:eastAsia="Calibri" w:hAnsi="Times New Roman" w:cs="Times New Roman"/>
          <w:sz w:val="24"/>
          <w:szCs w:val="24"/>
        </w:rPr>
        <w:t>628169, Тюменская область, Ханты-Мансийский автономный округ</w:t>
      </w:r>
      <w:r w:rsidRPr="00900B35">
        <w:rPr>
          <w:rFonts w:ascii="Times New Roman" w:hAnsi="Times New Roman" w:cs="Times New Roman"/>
          <w:sz w:val="24"/>
          <w:szCs w:val="24"/>
        </w:rPr>
        <w:t xml:space="preserve"> - Югра, Белоярский район п. Сорум, ул. Центральная, д. 34.</w:t>
      </w:r>
      <w:r w:rsidRPr="00900B35">
        <w:rPr>
          <w:rFonts w:ascii="Times New Roman" w:eastAsia="Calibri" w:hAnsi="Times New Roman" w:cs="Times New Roman"/>
          <w:sz w:val="24"/>
          <w:szCs w:val="24"/>
        </w:rPr>
        <w:t xml:space="preserve"> Тел.:  (34670) 3-67-24.</w:t>
      </w:r>
    </w:p>
    <w:p w14:paraId="32D9B123" w14:textId="77777777" w:rsidR="00900B35" w:rsidRPr="00766A61" w:rsidRDefault="00900B35" w:rsidP="00900B35"/>
    <w:p w14:paraId="646D664D" w14:textId="77777777" w:rsidR="00A575F8" w:rsidRDefault="00A575F8" w:rsidP="00A71A7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FA88F7" w14:textId="77777777" w:rsidR="00245037" w:rsidRDefault="0053691D" w:rsidP="00A575F8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sectPr w:rsidR="00245037" w:rsidSect="001318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61AE"/>
    <w:multiLevelType w:val="multilevel"/>
    <w:tmpl w:val="721E8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D2"/>
    <w:rsid w:val="00022CCB"/>
    <w:rsid w:val="000471DD"/>
    <w:rsid w:val="0006643E"/>
    <w:rsid w:val="000E2582"/>
    <w:rsid w:val="001318D8"/>
    <w:rsid w:val="00172934"/>
    <w:rsid w:val="00245037"/>
    <w:rsid w:val="00274510"/>
    <w:rsid w:val="002B19A8"/>
    <w:rsid w:val="002B1BE2"/>
    <w:rsid w:val="00341988"/>
    <w:rsid w:val="003469C6"/>
    <w:rsid w:val="0041510E"/>
    <w:rsid w:val="0042049D"/>
    <w:rsid w:val="00433930"/>
    <w:rsid w:val="00437CD8"/>
    <w:rsid w:val="004F047C"/>
    <w:rsid w:val="00503DD1"/>
    <w:rsid w:val="005105F4"/>
    <w:rsid w:val="0053691D"/>
    <w:rsid w:val="00564573"/>
    <w:rsid w:val="005663C5"/>
    <w:rsid w:val="00595612"/>
    <w:rsid w:val="006000BF"/>
    <w:rsid w:val="00632264"/>
    <w:rsid w:val="00690373"/>
    <w:rsid w:val="006A218B"/>
    <w:rsid w:val="006B36AE"/>
    <w:rsid w:val="006B5D46"/>
    <w:rsid w:val="006C3F40"/>
    <w:rsid w:val="006F2889"/>
    <w:rsid w:val="0073113E"/>
    <w:rsid w:val="00777FC0"/>
    <w:rsid w:val="00787F9C"/>
    <w:rsid w:val="007A29AE"/>
    <w:rsid w:val="007A48D6"/>
    <w:rsid w:val="007D5812"/>
    <w:rsid w:val="00817C1B"/>
    <w:rsid w:val="008A305B"/>
    <w:rsid w:val="008A7BAC"/>
    <w:rsid w:val="008C4FDC"/>
    <w:rsid w:val="008D7DF8"/>
    <w:rsid w:val="00900B35"/>
    <w:rsid w:val="00905CE5"/>
    <w:rsid w:val="0093304D"/>
    <w:rsid w:val="0095610A"/>
    <w:rsid w:val="009D0DCD"/>
    <w:rsid w:val="009E11D8"/>
    <w:rsid w:val="00A4115B"/>
    <w:rsid w:val="00A51D24"/>
    <w:rsid w:val="00A575F8"/>
    <w:rsid w:val="00A57BAC"/>
    <w:rsid w:val="00A63489"/>
    <w:rsid w:val="00A642D2"/>
    <w:rsid w:val="00A71A78"/>
    <w:rsid w:val="00AA1895"/>
    <w:rsid w:val="00AF2AC3"/>
    <w:rsid w:val="00AF508A"/>
    <w:rsid w:val="00B16CBE"/>
    <w:rsid w:val="00B240A3"/>
    <w:rsid w:val="00B860B3"/>
    <w:rsid w:val="00C26B7F"/>
    <w:rsid w:val="00C96761"/>
    <w:rsid w:val="00D014AE"/>
    <w:rsid w:val="00D035EF"/>
    <w:rsid w:val="00D2180A"/>
    <w:rsid w:val="00D2424A"/>
    <w:rsid w:val="00D44D4B"/>
    <w:rsid w:val="00DF5510"/>
    <w:rsid w:val="00E20FA6"/>
    <w:rsid w:val="00E43011"/>
    <w:rsid w:val="00E61100"/>
    <w:rsid w:val="00E72AFC"/>
    <w:rsid w:val="00EC796C"/>
    <w:rsid w:val="00F00856"/>
    <w:rsid w:val="00F22150"/>
    <w:rsid w:val="00F66439"/>
    <w:rsid w:val="00F67563"/>
    <w:rsid w:val="00FC1020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DE88"/>
  <w15:docId w15:val="{4BAC1CA0-E6BF-442C-9E0A-71C9281C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4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42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6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4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642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64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42D2"/>
    <w:rPr>
      <w:color w:val="0000FF"/>
      <w:u w:val="single"/>
    </w:rPr>
  </w:style>
  <w:style w:type="paragraph" w:styleId="a4">
    <w:name w:val="Normal (Web)"/>
    <w:basedOn w:val="a"/>
    <w:uiPriority w:val="99"/>
    <w:rsid w:val="00817C1B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817C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817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817C1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8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03D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03DD1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3419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41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Смирнова Инга Степановна</cp:lastModifiedBy>
  <cp:revision>39</cp:revision>
  <cp:lastPrinted>2019-11-08T07:54:00Z</cp:lastPrinted>
  <dcterms:created xsi:type="dcterms:W3CDTF">2018-02-13T05:46:00Z</dcterms:created>
  <dcterms:modified xsi:type="dcterms:W3CDTF">2019-12-09T10:27:00Z</dcterms:modified>
</cp:coreProperties>
</file>